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E3" w:rsidRPr="008C4FF8" w:rsidRDefault="008C4FF8">
      <w:r w:rsidRPr="008C4FF8">
        <w:t>Career Journal #6 3.1.2 Sickle Cell Diaries</w:t>
      </w:r>
      <w:r w:rsidRPr="008C4FF8">
        <w:br/>
        <w:t>· Hematologist</w:t>
      </w:r>
      <w:r w:rsidRPr="008C4FF8">
        <w:br/>
        <w:t>· Specialized medical degree and license</w:t>
      </w:r>
      <w:r w:rsidRPr="008C4FF8">
        <w:br/>
        <w:t>· As a specialized physician, a hematologist treats disorders of the blood. These can include many different conditions, and a hematologist must be knowledgeable enough to treat all of the different types, which may include disorders with blood cells, bone marrow, and the vascular system in general.</w:t>
      </w:r>
      <w:r w:rsidRPr="008C4FF8">
        <w:br/>
        <w:t>· Their salary is $235,929 per year</w:t>
      </w:r>
      <w:r w:rsidRPr="008C4FF8">
        <w:br/>
        <w:t>· Hematologist job description, career as a hematologist, salary employment-definition and nature of</w:t>
      </w:r>
      <w:r w:rsidRPr="008C4FF8">
        <w:br/>
        <w:t xml:space="preserve">the work, education and training requirements, getting the job. (2012). Retrieved from </w:t>
      </w:r>
      <w:r w:rsidRPr="008C4FF8">
        <w:br/>
      </w:r>
      <w:hyperlink r:id="rId4" w:tooltip="" w:history="1">
        <w:r w:rsidRPr="008C4FF8">
          <w:rPr>
            <w:rStyle w:val="Hyperlink"/>
          </w:rPr>
          <w:t>http://careers.stateuniversity.com/pages/7828/Hematologist.html</w:t>
        </w:r>
      </w:hyperlink>
      <w:r w:rsidRPr="008C4FF8">
        <w:br/>
        <w:t xml:space="preserve">Hematologist education requirements. (2009). Retrieved from </w:t>
      </w:r>
      <w:r w:rsidRPr="008C4FF8">
        <w:br/>
      </w:r>
      <w:hyperlink r:id="rId5" w:tooltip="" w:history="1">
        <w:r w:rsidRPr="008C4FF8">
          <w:rPr>
            <w:rStyle w:val="Hyperlink"/>
          </w:rPr>
          <w:t>http://www.education-requirements.com/hematologist-education-requirements</w:t>
        </w:r>
      </w:hyperlink>
      <w:r w:rsidRPr="008C4FF8">
        <w:br/>
        <w:t>· This career will be related to what we are studying because a hematologist will have probably checked Anna Garcia’s blood in the past and discovered that she had sickle cell disease. I personally like this career and I would probably consider pursuing it because I want to be a physician anyway, and I think there is a good possibility I will focus in this specialty.</w:t>
      </w:r>
    </w:p>
    <w:sectPr w:rsidR="00CE69E3" w:rsidRPr="008C4FF8" w:rsidSect="00CE6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C4FF8"/>
    <w:rsid w:val="004F6FDE"/>
    <w:rsid w:val="00531BF4"/>
    <w:rsid w:val="008C4FF8"/>
    <w:rsid w:val="00CE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4F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cation-requirements.com/hematologist-education-requirements" TargetMode="External"/><Relationship Id="rId4" Type="http://schemas.openxmlformats.org/officeDocument/2006/relationships/hyperlink" Target="http://careers.stateuniversity.com/pages/7828/Hematologi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Nuila</dc:creator>
  <cp:lastModifiedBy>Jennifer Nuila</cp:lastModifiedBy>
  <cp:revision>1</cp:revision>
  <dcterms:created xsi:type="dcterms:W3CDTF">2013-01-25T07:44:00Z</dcterms:created>
  <dcterms:modified xsi:type="dcterms:W3CDTF">2013-01-25T07:47:00Z</dcterms:modified>
</cp:coreProperties>
</file>